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C00" w:rsidRPr="00D6714C" w:rsidRDefault="006C6C00" w:rsidP="001E043E">
      <w:pPr>
        <w:widowControl w:val="0"/>
        <w:spacing w:after="0" w:line="240" w:lineRule="auto"/>
      </w:pPr>
      <w:r w:rsidRPr="00D6714C">
        <w:rPr>
          <w:noProof/>
          <w:lang w:eastAsia="ru-RU"/>
        </w:rPr>
        <w:drawing>
          <wp:inline distT="0" distB="0" distL="0" distR="0" wp14:anchorId="56E24694" wp14:editId="41BA70E2">
            <wp:extent cx="6480175" cy="23387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233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694" w:rsidRDefault="00D40694" w:rsidP="001A71DB">
      <w:pPr>
        <w:widowControl w:val="0"/>
        <w:spacing w:after="0" w:line="240" w:lineRule="auto"/>
        <w:ind w:left="5387"/>
        <w:jc w:val="both"/>
        <w:rPr>
          <w:rFonts w:ascii="Times New Roman" w:hAnsi="Times New Roman"/>
          <w:sz w:val="28"/>
          <w:szCs w:val="28"/>
        </w:rPr>
      </w:pPr>
      <w:r w:rsidRPr="00D40694">
        <w:rPr>
          <w:rFonts w:ascii="Times New Roman" w:hAnsi="Times New Roman"/>
          <w:sz w:val="28"/>
          <w:szCs w:val="28"/>
        </w:rPr>
        <w:t>Начальнику М</w:t>
      </w:r>
      <w:r>
        <w:rPr>
          <w:rFonts w:ascii="Times New Roman" w:hAnsi="Times New Roman"/>
          <w:sz w:val="28"/>
          <w:szCs w:val="28"/>
        </w:rPr>
        <w:t>КУ</w:t>
      </w:r>
      <w:r w:rsidR="001E7723">
        <w:rPr>
          <w:rFonts w:ascii="Times New Roman" w:hAnsi="Times New Roman"/>
          <w:sz w:val="28"/>
          <w:szCs w:val="28"/>
        </w:rPr>
        <w:t xml:space="preserve"> </w:t>
      </w:r>
      <w:r w:rsidRPr="00D40694">
        <w:rPr>
          <w:rFonts w:ascii="Times New Roman" w:hAnsi="Times New Roman"/>
          <w:sz w:val="28"/>
          <w:szCs w:val="28"/>
        </w:rPr>
        <w:t>«Управление образования И</w:t>
      </w:r>
      <w:r>
        <w:rPr>
          <w:rFonts w:ascii="Times New Roman" w:hAnsi="Times New Roman"/>
          <w:sz w:val="28"/>
          <w:szCs w:val="28"/>
        </w:rPr>
        <w:t>КМО г.Казани</w:t>
      </w:r>
      <w:r w:rsidR="001A71DB">
        <w:rPr>
          <w:rFonts w:ascii="Times New Roman" w:hAnsi="Times New Roman"/>
          <w:sz w:val="28"/>
          <w:szCs w:val="28"/>
        </w:rPr>
        <w:t>»</w:t>
      </w:r>
    </w:p>
    <w:p w:rsidR="000563ED" w:rsidRPr="001E7723" w:rsidRDefault="001E7723" w:rsidP="001A71DB">
      <w:pPr>
        <w:widowControl w:val="0"/>
        <w:spacing w:after="0" w:line="240" w:lineRule="auto"/>
        <w:ind w:left="5387"/>
        <w:jc w:val="both"/>
        <w:rPr>
          <w:rFonts w:ascii="Times New Roman" w:hAnsi="Times New Roman"/>
          <w:sz w:val="28"/>
          <w:szCs w:val="28"/>
        </w:rPr>
      </w:pPr>
      <w:r w:rsidRPr="001E7723">
        <w:rPr>
          <w:rFonts w:ascii="Times New Roman" w:hAnsi="Times New Roman"/>
          <w:b/>
          <w:sz w:val="28"/>
          <w:szCs w:val="28"/>
        </w:rPr>
        <w:t xml:space="preserve">И.А. </w:t>
      </w:r>
      <w:proofErr w:type="spellStart"/>
      <w:r w:rsidRPr="001E7723">
        <w:rPr>
          <w:rFonts w:ascii="Times New Roman" w:hAnsi="Times New Roman"/>
          <w:b/>
          <w:sz w:val="28"/>
          <w:szCs w:val="28"/>
        </w:rPr>
        <w:t>Ризванову</w:t>
      </w:r>
      <w:proofErr w:type="spellEnd"/>
      <w:r w:rsidRPr="001E7723">
        <w:rPr>
          <w:rFonts w:ascii="Times New Roman" w:hAnsi="Times New Roman"/>
          <w:b/>
          <w:sz w:val="28"/>
          <w:szCs w:val="28"/>
        </w:rPr>
        <w:t xml:space="preserve"> </w:t>
      </w:r>
    </w:p>
    <w:p w:rsidR="000563ED" w:rsidRPr="00D6714C" w:rsidRDefault="000563ED" w:rsidP="000563ED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6714C">
        <w:rPr>
          <w:rFonts w:ascii="Times New Roman" w:hAnsi="Times New Roman"/>
          <w:sz w:val="24"/>
          <w:szCs w:val="24"/>
        </w:rPr>
        <w:t>О проведении мероприятий</w:t>
      </w:r>
    </w:p>
    <w:p w:rsidR="000563ED" w:rsidRPr="00D6714C" w:rsidRDefault="000563ED" w:rsidP="000563ED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6714C">
        <w:rPr>
          <w:rFonts w:ascii="Times New Roman" w:hAnsi="Times New Roman"/>
          <w:sz w:val="24"/>
          <w:szCs w:val="24"/>
        </w:rPr>
        <w:t>по</w:t>
      </w:r>
      <w:proofErr w:type="gramEnd"/>
      <w:r w:rsidRPr="00D6714C">
        <w:rPr>
          <w:rFonts w:ascii="Times New Roman" w:hAnsi="Times New Roman"/>
          <w:sz w:val="24"/>
          <w:szCs w:val="24"/>
        </w:rPr>
        <w:t xml:space="preserve"> родительскому контролю</w:t>
      </w:r>
    </w:p>
    <w:p w:rsidR="000563ED" w:rsidRDefault="000563ED" w:rsidP="000563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563ED" w:rsidRPr="001E7723" w:rsidRDefault="000563ED" w:rsidP="000563ED">
      <w:pPr>
        <w:widowControl w:val="0"/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E7723">
        <w:rPr>
          <w:rFonts w:ascii="Times New Roman" w:hAnsi="Times New Roman"/>
          <w:b/>
          <w:sz w:val="28"/>
          <w:szCs w:val="28"/>
        </w:rPr>
        <w:t xml:space="preserve">Уважаемый </w:t>
      </w:r>
      <w:proofErr w:type="spellStart"/>
      <w:r w:rsidR="001E7723" w:rsidRPr="001E7723">
        <w:rPr>
          <w:rFonts w:ascii="Times New Roman" w:hAnsi="Times New Roman"/>
          <w:b/>
          <w:sz w:val="28"/>
          <w:szCs w:val="28"/>
        </w:rPr>
        <w:t>Ирек</w:t>
      </w:r>
      <w:proofErr w:type="spellEnd"/>
      <w:r w:rsidR="001E7723" w:rsidRPr="001E7723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1E7723" w:rsidRPr="001E7723">
        <w:rPr>
          <w:rFonts w:ascii="Times New Roman" w:hAnsi="Times New Roman"/>
          <w:b/>
          <w:sz w:val="28"/>
          <w:szCs w:val="28"/>
        </w:rPr>
        <w:t>Асафович</w:t>
      </w:r>
      <w:proofErr w:type="spellEnd"/>
      <w:r w:rsidRPr="001E7723">
        <w:rPr>
          <w:rFonts w:ascii="Times New Roman" w:hAnsi="Times New Roman"/>
          <w:b/>
          <w:sz w:val="28"/>
          <w:szCs w:val="28"/>
        </w:rPr>
        <w:t>!</w:t>
      </w:r>
    </w:p>
    <w:p w:rsidR="00A93E14" w:rsidRPr="00D6714C" w:rsidRDefault="00A93E14" w:rsidP="002963AB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7F82" w:rsidRPr="006E7F82" w:rsidRDefault="006E7F82" w:rsidP="006E7F82">
      <w:pPr>
        <w:pStyle w:val="11"/>
        <w:ind w:firstLine="708"/>
        <w:jc w:val="both"/>
        <w:rPr>
          <w:sz w:val="28"/>
          <w:szCs w:val="28"/>
        </w:rPr>
      </w:pPr>
      <w:r w:rsidRPr="006E7F82">
        <w:rPr>
          <w:sz w:val="28"/>
          <w:szCs w:val="28"/>
        </w:rPr>
        <w:t xml:space="preserve">Управление Роспотребнадзора по Республике Татарстан (далее – Управление), руководствуясь письмом Федеральной службы по надзору в сфере защиты прав потребителей и благополучия человека от 26.04.2021 № 02/8400-2021-27, </w:t>
      </w:r>
      <w:r w:rsidR="009A2A0D">
        <w:rPr>
          <w:sz w:val="28"/>
          <w:szCs w:val="28"/>
        </w:rPr>
        <w:t>сообщает Вам о необходимости</w:t>
      </w:r>
      <w:r w:rsidR="007B3468">
        <w:rPr>
          <w:sz w:val="28"/>
          <w:szCs w:val="28"/>
        </w:rPr>
        <w:t xml:space="preserve"> прове</w:t>
      </w:r>
      <w:r w:rsidR="009A2A0D">
        <w:rPr>
          <w:sz w:val="28"/>
          <w:szCs w:val="28"/>
        </w:rPr>
        <w:t>дения</w:t>
      </w:r>
      <w:r w:rsidRPr="006E7F82">
        <w:rPr>
          <w:sz w:val="28"/>
          <w:szCs w:val="28"/>
        </w:rPr>
        <w:t xml:space="preserve"> </w:t>
      </w:r>
      <w:r w:rsidRPr="009A2A0D">
        <w:rPr>
          <w:b/>
          <w:sz w:val="28"/>
          <w:szCs w:val="28"/>
        </w:rPr>
        <w:t>в срок до 14.05.2021г.</w:t>
      </w:r>
      <w:r w:rsidRPr="006E7F82">
        <w:rPr>
          <w:sz w:val="28"/>
          <w:szCs w:val="28"/>
        </w:rPr>
        <w:t xml:space="preserve"> в образовательных организациях (школах, колледжах) совместно с родительскими комитетами </w:t>
      </w:r>
      <w:r w:rsidR="009A2A0D">
        <w:rPr>
          <w:sz w:val="28"/>
          <w:szCs w:val="28"/>
        </w:rPr>
        <w:t xml:space="preserve">и непосредственным привлечением специалистов Управления </w:t>
      </w:r>
      <w:r w:rsidRPr="006E7F82">
        <w:rPr>
          <w:sz w:val="28"/>
          <w:szCs w:val="28"/>
        </w:rPr>
        <w:t>мероприяти</w:t>
      </w:r>
      <w:r w:rsidR="009A2A0D">
        <w:rPr>
          <w:sz w:val="28"/>
          <w:szCs w:val="28"/>
        </w:rPr>
        <w:t>й</w:t>
      </w:r>
      <w:r w:rsidRPr="006E7F82">
        <w:rPr>
          <w:sz w:val="28"/>
          <w:szCs w:val="28"/>
        </w:rPr>
        <w:t xml:space="preserve"> по организации родительского контроля за организацией питания в соответствии с методическими рекомендациями МР 2.4.0180-20 «Родительский контроль за организацией горячего питания детей в общеобразовательных организациях» (МР 2.4.0180-20 прилагаются).</w:t>
      </w:r>
    </w:p>
    <w:p w:rsidR="009A2A0D" w:rsidRDefault="006E7F82" w:rsidP="009A2A0D">
      <w:pPr>
        <w:pStyle w:val="11"/>
        <w:ind w:firstLine="709"/>
        <w:jc w:val="both"/>
        <w:rPr>
          <w:sz w:val="28"/>
          <w:szCs w:val="28"/>
        </w:rPr>
      </w:pPr>
      <w:r w:rsidRPr="006E7F82">
        <w:rPr>
          <w:sz w:val="28"/>
          <w:szCs w:val="28"/>
        </w:rPr>
        <w:t>В ходе проведения мероприятий возможны различные форматы информирования родителей, общеобразовательных организаций о формах и методах родительского контроля с практическим применением и посещением школьных столовых.</w:t>
      </w:r>
      <w:r w:rsidR="009A2A0D">
        <w:rPr>
          <w:sz w:val="28"/>
          <w:szCs w:val="28"/>
        </w:rPr>
        <w:t xml:space="preserve"> Мероприятия должны проводиться с применением методов фото-и (или) видео фиксации.</w:t>
      </w:r>
    </w:p>
    <w:p w:rsidR="009A2A0D" w:rsidRDefault="009A2A0D" w:rsidP="009A2A0D">
      <w:pPr>
        <w:pStyle w:val="1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41853">
        <w:rPr>
          <w:sz w:val="28"/>
          <w:szCs w:val="28"/>
        </w:rPr>
        <w:t>Принимая во внимание выше</w:t>
      </w:r>
      <w:r>
        <w:rPr>
          <w:sz w:val="28"/>
          <w:szCs w:val="28"/>
        </w:rPr>
        <w:t>изложенное, просим Вас определиться с форматом мероприятий и разработать график их проведения (дата, время</w:t>
      </w:r>
      <w:r w:rsidR="00441853">
        <w:rPr>
          <w:sz w:val="28"/>
          <w:szCs w:val="28"/>
        </w:rPr>
        <w:t>, место проведения</w:t>
      </w:r>
      <w:r>
        <w:rPr>
          <w:sz w:val="28"/>
          <w:szCs w:val="28"/>
        </w:rPr>
        <w:t>).</w:t>
      </w:r>
    </w:p>
    <w:p w:rsidR="00C67D0F" w:rsidRPr="00C621B6" w:rsidRDefault="009A2A0D" w:rsidP="009A2A0D">
      <w:pPr>
        <w:pStyle w:val="11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С целью принятия участия </w:t>
      </w:r>
      <w:r w:rsidR="00C621B6">
        <w:rPr>
          <w:sz w:val="28"/>
          <w:szCs w:val="28"/>
        </w:rPr>
        <w:t>специалистами Управления в проведении вышеуказанных мероприятий, и</w:t>
      </w:r>
      <w:r>
        <w:rPr>
          <w:sz w:val="28"/>
          <w:szCs w:val="28"/>
        </w:rPr>
        <w:t xml:space="preserve">нформацию о дате, месте и времени </w:t>
      </w:r>
      <w:r w:rsidR="00C621B6">
        <w:rPr>
          <w:sz w:val="28"/>
          <w:szCs w:val="28"/>
        </w:rPr>
        <w:t xml:space="preserve">их </w:t>
      </w:r>
      <w:r>
        <w:rPr>
          <w:sz w:val="28"/>
          <w:szCs w:val="28"/>
        </w:rPr>
        <w:t xml:space="preserve">проведения </w:t>
      </w:r>
      <w:r w:rsidR="00C621B6">
        <w:rPr>
          <w:sz w:val="28"/>
          <w:szCs w:val="28"/>
        </w:rPr>
        <w:t>п</w:t>
      </w:r>
      <w:r>
        <w:rPr>
          <w:sz w:val="28"/>
          <w:szCs w:val="28"/>
        </w:rPr>
        <w:t xml:space="preserve">росим </w:t>
      </w:r>
      <w:r w:rsidR="00C621B6">
        <w:rPr>
          <w:sz w:val="28"/>
          <w:szCs w:val="28"/>
        </w:rPr>
        <w:t xml:space="preserve">направить в </w:t>
      </w:r>
      <w:r>
        <w:rPr>
          <w:sz w:val="28"/>
          <w:szCs w:val="28"/>
        </w:rPr>
        <w:t xml:space="preserve">Управление </w:t>
      </w:r>
      <w:r w:rsidRPr="00C621B6">
        <w:rPr>
          <w:b/>
          <w:sz w:val="28"/>
          <w:szCs w:val="28"/>
        </w:rPr>
        <w:t xml:space="preserve">в срок до </w:t>
      </w:r>
      <w:r w:rsidR="00C621B6" w:rsidRPr="00C621B6">
        <w:rPr>
          <w:b/>
          <w:sz w:val="28"/>
          <w:szCs w:val="28"/>
        </w:rPr>
        <w:t>04.05.2021г.</w:t>
      </w:r>
    </w:p>
    <w:p w:rsidR="007B3468" w:rsidRDefault="007B3468" w:rsidP="00C67D0F">
      <w:pPr>
        <w:pStyle w:val="11"/>
        <w:shd w:val="clear" w:color="auto" w:fill="auto"/>
        <w:spacing w:line="240" w:lineRule="auto"/>
        <w:ind w:right="23" w:firstLine="708"/>
        <w:jc w:val="both"/>
        <w:rPr>
          <w:sz w:val="28"/>
          <w:szCs w:val="28"/>
        </w:rPr>
      </w:pPr>
    </w:p>
    <w:p w:rsidR="00C67D0F" w:rsidRPr="007B3468" w:rsidRDefault="007B3468" w:rsidP="00C67D0F">
      <w:pPr>
        <w:pStyle w:val="11"/>
        <w:shd w:val="clear" w:color="auto" w:fill="auto"/>
        <w:spacing w:line="240" w:lineRule="auto"/>
        <w:ind w:right="23" w:firstLine="708"/>
        <w:jc w:val="both"/>
        <w:rPr>
          <w:sz w:val="24"/>
          <w:szCs w:val="24"/>
        </w:rPr>
      </w:pPr>
      <w:r w:rsidRPr="007B3468">
        <w:rPr>
          <w:sz w:val="24"/>
          <w:szCs w:val="24"/>
        </w:rPr>
        <w:t>Приложение: МР 2.4.0180-20 на 10 л. в 1 экз.</w:t>
      </w:r>
    </w:p>
    <w:p w:rsidR="007B3468" w:rsidRDefault="007B3468" w:rsidP="002963AB">
      <w:pPr>
        <w:pStyle w:val="11"/>
        <w:shd w:val="clear" w:color="auto" w:fill="auto"/>
        <w:spacing w:line="240" w:lineRule="auto"/>
        <w:ind w:right="23"/>
        <w:jc w:val="both"/>
        <w:rPr>
          <w:b/>
          <w:sz w:val="28"/>
          <w:szCs w:val="28"/>
        </w:rPr>
      </w:pPr>
    </w:p>
    <w:p w:rsidR="009E2EE4" w:rsidRPr="00D6714C" w:rsidRDefault="001E7723" w:rsidP="002963AB">
      <w:pPr>
        <w:pStyle w:val="11"/>
        <w:shd w:val="clear" w:color="auto" w:fill="auto"/>
        <w:spacing w:line="240" w:lineRule="auto"/>
        <w:ind w:right="23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Заместитель р</w:t>
      </w:r>
      <w:r w:rsidR="001E043E" w:rsidRPr="00D6714C">
        <w:rPr>
          <w:b/>
          <w:sz w:val="28"/>
          <w:szCs w:val="28"/>
        </w:rPr>
        <w:t>уководител</w:t>
      </w:r>
      <w:r>
        <w:rPr>
          <w:b/>
          <w:sz w:val="28"/>
          <w:szCs w:val="28"/>
        </w:rPr>
        <w:t>я</w:t>
      </w:r>
      <w:r w:rsidR="00B0714D" w:rsidRPr="00D6714C">
        <w:rPr>
          <w:b/>
          <w:sz w:val="28"/>
          <w:szCs w:val="28"/>
        </w:rPr>
        <w:t xml:space="preserve">                       </w:t>
      </w:r>
      <w:r w:rsidR="00B848E0" w:rsidRPr="00D6714C">
        <w:rPr>
          <w:b/>
          <w:sz w:val="28"/>
          <w:szCs w:val="28"/>
        </w:rPr>
        <w:t xml:space="preserve">       </w:t>
      </w:r>
      <w:r w:rsidR="00C67D0F">
        <w:rPr>
          <w:b/>
          <w:sz w:val="28"/>
          <w:szCs w:val="28"/>
        </w:rPr>
        <w:t xml:space="preserve">                      </w:t>
      </w:r>
      <w:r w:rsidR="00B848E0" w:rsidRPr="00D6714C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>Л.Г. Авдонина</w:t>
      </w:r>
    </w:p>
    <w:p w:rsidR="00B848E0" w:rsidRPr="00D6714C" w:rsidRDefault="00B848E0" w:rsidP="002963A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48E0" w:rsidRPr="00D6714C" w:rsidRDefault="007B3468" w:rsidP="002963A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Г.Б. Фомичева</w:t>
      </w:r>
      <w:r w:rsidR="00C67D0F">
        <w:rPr>
          <w:rFonts w:ascii="Times New Roman" w:hAnsi="Times New Roman" w:cs="Times New Roman"/>
          <w:sz w:val="24"/>
          <w:szCs w:val="24"/>
        </w:rPr>
        <w:t>,</w:t>
      </w:r>
      <w:r w:rsidR="009E2EE4" w:rsidRPr="00D6714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B848E0" w:rsidRPr="00D6714C">
        <w:rPr>
          <w:rFonts w:ascii="Times New Roman" w:hAnsi="Times New Roman" w:cs="Times New Roman"/>
          <w:sz w:val="24"/>
          <w:szCs w:val="24"/>
        </w:rPr>
        <w:t>8(843) 27</w:t>
      </w:r>
      <w:r>
        <w:rPr>
          <w:rFonts w:ascii="Times New Roman" w:hAnsi="Times New Roman" w:cs="Times New Roman"/>
          <w:sz w:val="24"/>
          <w:szCs w:val="24"/>
        </w:rPr>
        <w:t>3</w:t>
      </w:r>
      <w:r w:rsidR="001E77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15 91</w:t>
      </w:r>
    </w:p>
    <w:sectPr w:rsidR="00B848E0" w:rsidRPr="00D6714C" w:rsidSect="00B848E0">
      <w:headerReference w:type="default" r:id="rId8"/>
      <w:pgSz w:w="11906" w:h="16838"/>
      <w:pgMar w:top="1134" w:right="567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0D9" w:rsidRDefault="00E240D9" w:rsidP="001E043E">
      <w:pPr>
        <w:spacing w:after="0" w:line="240" w:lineRule="auto"/>
      </w:pPr>
      <w:r>
        <w:separator/>
      </w:r>
    </w:p>
  </w:endnote>
  <w:endnote w:type="continuationSeparator" w:id="0">
    <w:p w:rsidR="00E240D9" w:rsidRDefault="00E240D9" w:rsidP="001E0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0D9" w:rsidRDefault="00E240D9" w:rsidP="001E043E">
      <w:pPr>
        <w:spacing w:after="0" w:line="240" w:lineRule="auto"/>
      </w:pPr>
      <w:r>
        <w:separator/>
      </w:r>
    </w:p>
  </w:footnote>
  <w:footnote w:type="continuationSeparator" w:id="0">
    <w:p w:rsidR="00E240D9" w:rsidRDefault="00E240D9" w:rsidP="001E04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9586790"/>
      <w:docPartObj>
        <w:docPartGallery w:val="Page Numbers (Top of Page)"/>
        <w:docPartUnique/>
      </w:docPartObj>
    </w:sdtPr>
    <w:sdtEndPr/>
    <w:sdtContent>
      <w:p w:rsidR="00D40694" w:rsidRDefault="00D4069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853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825BE"/>
    <w:multiLevelType w:val="hybridMultilevel"/>
    <w:tmpl w:val="6570D244"/>
    <w:lvl w:ilvl="0" w:tplc="0F1606A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B0A2C7E"/>
    <w:multiLevelType w:val="hybridMultilevel"/>
    <w:tmpl w:val="51DE1FF8"/>
    <w:lvl w:ilvl="0" w:tplc="4DF8A83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F24D6D"/>
    <w:multiLevelType w:val="hybridMultilevel"/>
    <w:tmpl w:val="846EE75A"/>
    <w:lvl w:ilvl="0" w:tplc="8D64CB3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7D6A1585"/>
    <w:multiLevelType w:val="hybridMultilevel"/>
    <w:tmpl w:val="B5BED3E2"/>
    <w:lvl w:ilvl="0" w:tplc="15DE5574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C00"/>
    <w:rsid w:val="000563ED"/>
    <w:rsid w:val="0006476B"/>
    <w:rsid w:val="000F08EC"/>
    <w:rsid w:val="00160B73"/>
    <w:rsid w:val="00170D34"/>
    <w:rsid w:val="00171F8D"/>
    <w:rsid w:val="001A5298"/>
    <w:rsid w:val="001A71DB"/>
    <w:rsid w:val="001E043E"/>
    <w:rsid w:val="001E7723"/>
    <w:rsid w:val="00204B0C"/>
    <w:rsid w:val="00237D62"/>
    <w:rsid w:val="002963AB"/>
    <w:rsid w:val="003703C9"/>
    <w:rsid w:val="00441853"/>
    <w:rsid w:val="0046249F"/>
    <w:rsid w:val="004C48B1"/>
    <w:rsid w:val="005C2A70"/>
    <w:rsid w:val="005D5E2A"/>
    <w:rsid w:val="00674AAE"/>
    <w:rsid w:val="006A13F4"/>
    <w:rsid w:val="006A4D3B"/>
    <w:rsid w:val="006C6C00"/>
    <w:rsid w:val="006D7AF8"/>
    <w:rsid w:val="006E7F82"/>
    <w:rsid w:val="006F0AE2"/>
    <w:rsid w:val="006F5AC9"/>
    <w:rsid w:val="00737C96"/>
    <w:rsid w:val="00766E0E"/>
    <w:rsid w:val="007B3468"/>
    <w:rsid w:val="007C4280"/>
    <w:rsid w:val="00812D98"/>
    <w:rsid w:val="008557EA"/>
    <w:rsid w:val="00887249"/>
    <w:rsid w:val="008C5FE8"/>
    <w:rsid w:val="0091305B"/>
    <w:rsid w:val="0099172B"/>
    <w:rsid w:val="009A2A0D"/>
    <w:rsid w:val="009E2EE4"/>
    <w:rsid w:val="00A3397B"/>
    <w:rsid w:val="00A93E14"/>
    <w:rsid w:val="00AC02C7"/>
    <w:rsid w:val="00AD1F28"/>
    <w:rsid w:val="00B016C6"/>
    <w:rsid w:val="00B0714D"/>
    <w:rsid w:val="00B66FE1"/>
    <w:rsid w:val="00B7542C"/>
    <w:rsid w:val="00B848E0"/>
    <w:rsid w:val="00BA1538"/>
    <w:rsid w:val="00BB502A"/>
    <w:rsid w:val="00BE1072"/>
    <w:rsid w:val="00C216AF"/>
    <w:rsid w:val="00C621B6"/>
    <w:rsid w:val="00C67D0F"/>
    <w:rsid w:val="00D40694"/>
    <w:rsid w:val="00D6714C"/>
    <w:rsid w:val="00D72652"/>
    <w:rsid w:val="00D85C07"/>
    <w:rsid w:val="00DE3B46"/>
    <w:rsid w:val="00E240D9"/>
    <w:rsid w:val="00EA4F57"/>
    <w:rsid w:val="00F1549F"/>
    <w:rsid w:val="00F33D7D"/>
    <w:rsid w:val="00F95AFA"/>
    <w:rsid w:val="00FA16B2"/>
    <w:rsid w:val="00FC4E25"/>
    <w:rsid w:val="00F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7BFAAE-4520-493E-BA8C-C4C53AD72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7C4280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6C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isplayinlineblock">
    <w:name w:val="displayinlineblock"/>
    <w:basedOn w:val="a0"/>
    <w:rsid w:val="00F95AFA"/>
  </w:style>
  <w:style w:type="paragraph" w:styleId="a4">
    <w:name w:val="List Paragraph"/>
    <w:basedOn w:val="a"/>
    <w:uiPriority w:val="34"/>
    <w:qFormat/>
    <w:rsid w:val="00F95AF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E04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E043E"/>
  </w:style>
  <w:style w:type="paragraph" w:styleId="a7">
    <w:name w:val="footer"/>
    <w:basedOn w:val="a"/>
    <w:link w:val="a8"/>
    <w:uiPriority w:val="99"/>
    <w:unhideWhenUsed/>
    <w:rsid w:val="001E04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E043E"/>
  </w:style>
  <w:style w:type="paragraph" w:styleId="a9">
    <w:name w:val="Balloon Text"/>
    <w:basedOn w:val="a"/>
    <w:link w:val="aa"/>
    <w:uiPriority w:val="99"/>
    <w:semiHidden/>
    <w:unhideWhenUsed/>
    <w:rsid w:val="00A33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3397B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9"/>
    <w:rsid w:val="007C4280"/>
    <w:rPr>
      <w:rFonts w:ascii="Arial" w:hAnsi="Arial" w:cs="Arial"/>
      <w:b/>
      <w:bCs/>
      <w:color w:val="26282F"/>
      <w:sz w:val="24"/>
      <w:szCs w:val="24"/>
    </w:rPr>
  </w:style>
  <w:style w:type="character" w:styleId="ab">
    <w:name w:val="Hyperlink"/>
    <w:basedOn w:val="a0"/>
    <w:uiPriority w:val="99"/>
    <w:unhideWhenUsed/>
    <w:rsid w:val="008C5FE8"/>
    <w:rPr>
      <w:color w:val="0563C1" w:themeColor="hyperlink"/>
      <w:u w:val="single"/>
    </w:rPr>
  </w:style>
  <w:style w:type="character" w:customStyle="1" w:styleId="ac">
    <w:name w:val="Основной текст_"/>
    <w:basedOn w:val="a0"/>
    <w:link w:val="11"/>
    <w:rsid w:val="002963A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c"/>
    <w:rsid w:val="002963AB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7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В. Карпова</dc:creator>
  <cp:lastModifiedBy>Лейсан Р. Гимадиева</cp:lastModifiedBy>
  <cp:revision>6</cp:revision>
  <cp:lastPrinted>2021-04-28T09:48:00Z</cp:lastPrinted>
  <dcterms:created xsi:type="dcterms:W3CDTF">2021-04-29T09:45:00Z</dcterms:created>
  <dcterms:modified xsi:type="dcterms:W3CDTF">2021-04-29T09:58:00Z</dcterms:modified>
</cp:coreProperties>
</file>